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17" w:rsidRPr="0055313B" w:rsidRDefault="008F77E9" w:rsidP="002D1930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  <w:u w:val="none"/>
        </w:rPr>
      </w:pPr>
      <w:r w:rsidRPr="0055313B">
        <w:rPr>
          <w:rFonts w:asciiTheme="majorEastAsia" w:eastAsiaTheme="majorEastAsia" w:hAnsiTheme="majorEastAsia" w:hint="eastAsia"/>
          <w:b/>
          <w:sz w:val="32"/>
          <w:szCs w:val="32"/>
          <w:u w:val="none"/>
        </w:rPr>
        <w:t>南京大学鼓楼校区南楼外立面门窗工程</w:t>
      </w:r>
      <w:r w:rsidR="00454BC5"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2"/>
          <w:szCs w:val="42"/>
          <w:u w:val="none"/>
        </w:rPr>
        <w:t>询价</w:t>
      </w:r>
      <w:r w:rsidR="00275417"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2"/>
          <w:szCs w:val="42"/>
          <w:u w:val="none"/>
        </w:rPr>
        <w:t>公告</w:t>
      </w:r>
    </w:p>
    <w:p w:rsidR="008E7203" w:rsidRPr="0055313B" w:rsidRDefault="008E7203" w:rsidP="0043548A">
      <w:pPr>
        <w:widowControl/>
        <w:shd w:val="clear" w:color="auto" w:fill="FFFFFF"/>
        <w:spacing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根据相关法律法规和学校规章规定，南京大学基本建设处（以下简称基建处）现拟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  <w:t>对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该项目进行询价采购，欢迎符合资质的供应商参与。</w:t>
      </w:r>
    </w:p>
    <w:p w:rsidR="006E2B86" w:rsidRPr="0055313B" w:rsidRDefault="006E2B86" w:rsidP="00C410BF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一、公告信息</w:t>
      </w:r>
    </w:p>
    <w:tbl>
      <w:tblPr>
        <w:tblStyle w:val="ae"/>
        <w:tblW w:w="0" w:type="auto"/>
        <w:tblLook w:val="04A0"/>
      </w:tblPr>
      <w:tblGrid>
        <w:gridCol w:w="1555"/>
        <w:gridCol w:w="7279"/>
      </w:tblGrid>
      <w:tr w:rsidR="006E2B86" w:rsidRPr="0055313B" w:rsidTr="00375003">
        <w:tc>
          <w:tcPr>
            <w:tcW w:w="1555" w:type="dxa"/>
          </w:tcPr>
          <w:p w:rsidR="006E2B86" w:rsidRPr="0055313B" w:rsidRDefault="006E2B86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1"/>
                <w:szCs w:val="21"/>
                <w:u w:val="none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项目名称</w:t>
            </w:r>
          </w:p>
        </w:tc>
        <w:tc>
          <w:tcPr>
            <w:tcW w:w="7279" w:type="dxa"/>
            <w:vAlign w:val="center"/>
          </w:tcPr>
          <w:p w:rsidR="006E2B86" w:rsidRPr="0055313B" w:rsidRDefault="008F77E9" w:rsidP="00B72BBC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南京大学鼓楼校区南楼外立面门窗工程</w:t>
            </w:r>
          </w:p>
        </w:tc>
      </w:tr>
      <w:tr w:rsidR="006E2B86" w:rsidRPr="0055313B" w:rsidTr="00BB461F">
        <w:tc>
          <w:tcPr>
            <w:tcW w:w="1555" w:type="dxa"/>
          </w:tcPr>
          <w:p w:rsidR="006E2B86" w:rsidRPr="0055313B" w:rsidRDefault="00203799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1"/>
                <w:szCs w:val="21"/>
                <w:u w:val="none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编号</w:t>
            </w:r>
          </w:p>
        </w:tc>
        <w:tc>
          <w:tcPr>
            <w:tcW w:w="7279" w:type="dxa"/>
          </w:tcPr>
          <w:p w:rsidR="006E2B86" w:rsidRPr="0055313B" w:rsidRDefault="006E2B86" w:rsidP="002D1930">
            <w:pPr>
              <w:widowControl/>
              <w:shd w:val="clear" w:color="auto" w:fill="FFFFFF"/>
              <w:spacing w:line="288" w:lineRule="auto"/>
              <w:rPr>
                <w:rFonts w:asciiTheme="majorEastAsia" w:eastAsiaTheme="majorEastAsia" w:hAnsiTheme="majorEastAsia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 w:rsidR="006E2B86" w:rsidRPr="0055313B" w:rsidTr="00BB461F">
        <w:tc>
          <w:tcPr>
            <w:tcW w:w="1555" w:type="dxa"/>
          </w:tcPr>
          <w:p w:rsidR="006E2B86" w:rsidRPr="0055313B" w:rsidRDefault="006E2B86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时间</w:t>
            </w:r>
          </w:p>
        </w:tc>
        <w:tc>
          <w:tcPr>
            <w:tcW w:w="7279" w:type="dxa"/>
          </w:tcPr>
          <w:p w:rsidR="006E2B86" w:rsidRPr="0055313B" w:rsidRDefault="006E2B86" w:rsidP="008F77E9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201</w:t>
            </w:r>
            <w:r w:rsidR="008F77E9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9</w:t>
            </w: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年</w:t>
            </w:r>
            <w:r w:rsidR="008F77E9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</w:t>
            </w: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月</w:t>
            </w:r>
            <w:r w:rsidR="008F77E9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</w:t>
            </w: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日</w:t>
            </w:r>
            <w:r w:rsidR="008F77E9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 xml:space="preserve"> 09</w:t>
            </w:r>
            <w:r w:rsidR="002D1930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:</w:t>
            </w:r>
            <w:r w:rsidR="008F77E9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3</w:t>
            </w:r>
            <w:r w:rsidR="00815F94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</w:t>
            </w:r>
          </w:p>
        </w:tc>
      </w:tr>
      <w:tr w:rsidR="006E2B86" w:rsidRPr="0055313B" w:rsidTr="00BB461F">
        <w:tc>
          <w:tcPr>
            <w:tcW w:w="1555" w:type="dxa"/>
          </w:tcPr>
          <w:p w:rsidR="006E2B86" w:rsidRPr="0055313B" w:rsidRDefault="006E2B86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地点</w:t>
            </w:r>
          </w:p>
        </w:tc>
        <w:tc>
          <w:tcPr>
            <w:tcW w:w="7279" w:type="dxa"/>
          </w:tcPr>
          <w:p w:rsidR="006E2B86" w:rsidRPr="0055313B" w:rsidRDefault="006E2B86" w:rsidP="00815F94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南京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大学</w:t>
            </w:r>
            <w:r w:rsidR="00815F94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鼓楼校区综合楼504</w:t>
            </w:r>
          </w:p>
        </w:tc>
      </w:tr>
      <w:tr w:rsidR="006E2B86" w:rsidRPr="0055313B" w:rsidTr="00BB461F">
        <w:tc>
          <w:tcPr>
            <w:tcW w:w="1555" w:type="dxa"/>
          </w:tcPr>
          <w:p w:rsidR="006E2B86" w:rsidRPr="0055313B" w:rsidRDefault="006E2B86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报名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279" w:type="dxa"/>
          </w:tcPr>
          <w:p w:rsidR="006E2B86" w:rsidRPr="0055313B" w:rsidRDefault="00712840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投标人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直接携带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响应文件（必须密封文件,密封口盖骑缝章）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和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资格审查资料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于开标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前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半小时至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开标地点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等候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开标。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超过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开标时间，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则视为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自动放弃。</w:t>
            </w:r>
          </w:p>
        </w:tc>
      </w:tr>
      <w:tr w:rsidR="006E2B86" w:rsidRPr="0055313B" w:rsidTr="00BB461F">
        <w:tc>
          <w:tcPr>
            <w:tcW w:w="1555" w:type="dxa"/>
          </w:tcPr>
          <w:p w:rsidR="006E2B86" w:rsidRPr="0055313B" w:rsidRDefault="006E2B86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联系人</w:t>
            </w:r>
          </w:p>
        </w:tc>
        <w:tc>
          <w:tcPr>
            <w:tcW w:w="7279" w:type="dxa"/>
          </w:tcPr>
          <w:p w:rsidR="006E2B86" w:rsidRPr="0055313B" w:rsidRDefault="00D06517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贺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老师</w:t>
            </w:r>
          </w:p>
        </w:tc>
      </w:tr>
      <w:tr w:rsidR="006E2B86" w:rsidRPr="0055313B" w:rsidTr="00BB461F">
        <w:tc>
          <w:tcPr>
            <w:tcW w:w="1555" w:type="dxa"/>
          </w:tcPr>
          <w:p w:rsidR="006E2B86" w:rsidRPr="0055313B" w:rsidRDefault="006E2B86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电子邮箱</w:t>
            </w:r>
          </w:p>
        </w:tc>
        <w:tc>
          <w:tcPr>
            <w:tcW w:w="7279" w:type="dxa"/>
          </w:tcPr>
          <w:p w:rsidR="006E2B86" w:rsidRPr="0055313B" w:rsidRDefault="00D06517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275568278@qq.com</w:t>
            </w:r>
          </w:p>
        </w:tc>
      </w:tr>
    </w:tbl>
    <w:p w:rsidR="00873D8F" w:rsidRPr="0055313B" w:rsidRDefault="006E2B86" w:rsidP="00C410BF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二、</w:t>
      </w:r>
      <w:r w:rsidR="000E5A65"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采购要求</w:t>
      </w:r>
    </w:p>
    <w:tbl>
      <w:tblPr>
        <w:tblStyle w:val="ae"/>
        <w:tblW w:w="0" w:type="auto"/>
        <w:tblLook w:val="04A0"/>
      </w:tblPr>
      <w:tblGrid>
        <w:gridCol w:w="1271"/>
        <w:gridCol w:w="7563"/>
      </w:tblGrid>
      <w:tr w:rsidR="00203799" w:rsidRPr="0055313B" w:rsidTr="00203799">
        <w:tc>
          <w:tcPr>
            <w:tcW w:w="1271" w:type="dxa"/>
          </w:tcPr>
          <w:p w:rsidR="00203799" w:rsidRPr="0055313B" w:rsidRDefault="008D75C1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质量</w:t>
            </w:r>
            <w:r w:rsidR="003F0DE7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标准</w:t>
            </w:r>
          </w:p>
        </w:tc>
        <w:tc>
          <w:tcPr>
            <w:tcW w:w="7563" w:type="dxa"/>
          </w:tcPr>
          <w:p w:rsidR="00203799" w:rsidRPr="0055313B" w:rsidRDefault="005E32D6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符合</w:t>
            </w:r>
            <w:r w:rsidR="00171770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国家</w:t>
            </w:r>
            <w:r w:rsidR="00171770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现行</w:t>
            </w:r>
            <w:r w:rsidR="00171770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相关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工程</w:t>
            </w:r>
            <w:r w:rsidR="00171770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施工质量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验收标准</w:t>
            </w:r>
            <w:r w:rsidR="008F77E9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（详见工程总说明）</w:t>
            </w:r>
          </w:p>
        </w:tc>
      </w:tr>
      <w:tr w:rsidR="00203799" w:rsidRPr="0055313B" w:rsidTr="00203799">
        <w:tc>
          <w:tcPr>
            <w:tcW w:w="1271" w:type="dxa"/>
          </w:tcPr>
          <w:p w:rsidR="00203799" w:rsidRPr="0055313B" w:rsidRDefault="00D06517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基本要求</w:t>
            </w:r>
          </w:p>
        </w:tc>
        <w:tc>
          <w:tcPr>
            <w:tcW w:w="7563" w:type="dxa"/>
          </w:tcPr>
          <w:p w:rsidR="008F77E9" w:rsidRPr="0055313B" w:rsidRDefault="008F77E9" w:rsidP="00815F94">
            <w:pPr>
              <w:widowControl/>
              <w:shd w:val="clear" w:color="auto" w:fill="FFFFFF"/>
              <w:spacing w:line="288" w:lineRule="auto"/>
              <w:jc w:val="left"/>
              <w:rPr>
                <w:rFonts w:asciiTheme="majorEastAsia" w:eastAsiaTheme="majorEastAsia" w:hAnsiTheme="majorEastAsia"/>
                <w:sz w:val="24"/>
                <w:u w:val="none"/>
              </w:rPr>
            </w:pPr>
            <w:r w:rsidRPr="0055313B">
              <w:rPr>
                <w:rFonts w:asciiTheme="majorEastAsia" w:eastAsiaTheme="majorEastAsia" w:hAnsiTheme="majorEastAsia" w:cs="宋体" w:hint="eastAsia"/>
                <w:sz w:val="24"/>
                <w:u w:val="none"/>
              </w:rPr>
              <w:t>本工程主要内容为</w:t>
            </w:r>
            <w:r w:rsidRPr="0055313B">
              <w:rPr>
                <w:rFonts w:asciiTheme="majorEastAsia" w:eastAsiaTheme="majorEastAsia" w:hAnsiTheme="majorEastAsia" w:hint="eastAsia"/>
                <w:sz w:val="24"/>
                <w:u w:val="none"/>
              </w:rPr>
              <w:t>外立面门窗制作安装</w:t>
            </w:r>
          </w:p>
          <w:p w:rsidR="00203799" w:rsidRPr="0055313B" w:rsidRDefault="008F77E9" w:rsidP="00815F94">
            <w:pPr>
              <w:widowControl/>
              <w:shd w:val="clear" w:color="auto" w:fill="FFFFFF"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sz w:val="24"/>
                <w:u w:val="none"/>
              </w:rPr>
              <w:t>工程量清单编制依据：建设单位提供的图纸</w:t>
            </w:r>
          </w:p>
        </w:tc>
      </w:tr>
      <w:tr w:rsidR="008F77E9" w:rsidRPr="0055313B" w:rsidTr="00203799">
        <w:tc>
          <w:tcPr>
            <w:tcW w:w="1271" w:type="dxa"/>
          </w:tcPr>
          <w:p w:rsidR="008F77E9" w:rsidRPr="0055313B" w:rsidRDefault="008F77E9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预算金额</w:t>
            </w:r>
          </w:p>
        </w:tc>
        <w:tc>
          <w:tcPr>
            <w:tcW w:w="7563" w:type="dxa"/>
          </w:tcPr>
          <w:p w:rsidR="008F77E9" w:rsidRPr="0055313B" w:rsidRDefault="008F77E9" w:rsidP="00815F94">
            <w:pPr>
              <w:widowControl/>
              <w:shd w:val="clear" w:color="auto" w:fill="FFFFFF"/>
              <w:spacing w:line="288" w:lineRule="auto"/>
              <w:jc w:val="left"/>
              <w:rPr>
                <w:rFonts w:asciiTheme="majorEastAsia" w:eastAsiaTheme="majorEastAsia" w:hAnsiTheme="majorEastAsia" w:cs="宋体"/>
                <w:sz w:val="24"/>
                <w:u w:val="none"/>
              </w:rPr>
            </w:pPr>
            <w:r w:rsidRPr="0055313B">
              <w:rPr>
                <w:rFonts w:asciiTheme="majorEastAsia" w:eastAsiaTheme="majorEastAsia" w:hAnsiTheme="majorEastAsia" w:cs="宋体" w:hint="eastAsia"/>
                <w:sz w:val="24"/>
                <w:u w:val="none"/>
              </w:rPr>
              <w:t>1</w:t>
            </w:r>
            <w:r w:rsidR="00C410BF">
              <w:rPr>
                <w:rFonts w:asciiTheme="majorEastAsia" w:eastAsiaTheme="majorEastAsia" w:hAnsiTheme="majorEastAsia" w:cs="宋体" w:hint="eastAsia"/>
                <w:sz w:val="24"/>
                <w:u w:val="none"/>
              </w:rPr>
              <w:t>7．6</w:t>
            </w:r>
            <w:r w:rsidRPr="0055313B">
              <w:rPr>
                <w:rFonts w:asciiTheme="majorEastAsia" w:eastAsiaTheme="majorEastAsia" w:hAnsiTheme="majorEastAsia" w:cs="宋体" w:hint="eastAsia"/>
                <w:sz w:val="24"/>
                <w:u w:val="none"/>
              </w:rPr>
              <w:t>万元</w:t>
            </w:r>
          </w:p>
        </w:tc>
      </w:tr>
      <w:tr w:rsidR="00203799" w:rsidRPr="0055313B" w:rsidTr="00203799">
        <w:tc>
          <w:tcPr>
            <w:tcW w:w="1271" w:type="dxa"/>
          </w:tcPr>
          <w:p w:rsidR="00203799" w:rsidRPr="0055313B" w:rsidRDefault="000E2339" w:rsidP="0043548A">
            <w:pPr>
              <w:widowControl/>
              <w:shd w:val="clear" w:color="auto" w:fill="FFFFFF"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工期要求</w:t>
            </w:r>
          </w:p>
        </w:tc>
        <w:tc>
          <w:tcPr>
            <w:tcW w:w="7563" w:type="dxa"/>
          </w:tcPr>
          <w:p w:rsidR="00203799" w:rsidRPr="0055313B" w:rsidRDefault="008F77E9" w:rsidP="0001179F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60</w:t>
            </w:r>
            <w:r w:rsidR="00D06517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天</w:t>
            </w: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，满足甲方及总</w:t>
            </w:r>
            <w:proofErr w:type="gramStart"/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包要求</w:t>
            </w:r>
            <w:proofErr w:type="gramEnd"/>
          </w:p>
        </w:tc>
      </w:tr>
      <w:tr w:rsidR="00203799" w:rsidRPr="0055313B" w:rsidTr="00203799">
        <w:tc>
          <w:tcPr>
            <w:tcW w:w="1271" w:type="dxa"/>
          </w:tcPr>
          <w:p w:rsidR="00203799" w:rsidRPr="0055313B" w:rsidRDefault="00203799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付款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563" w:type="dxa"/>
          </w:tcPr>
          <w:p w:rsidR="00203799" w:rsidRPr="0055313B" w:rsidRDefault="008F77E9" w:rsidP="0055313B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无预付款，工程安装结束后支付30%的合同款，经工程部监理及有关部门验收合格</w:t>
            </w:r>
            <w:r w:rsidR="0055313B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并经</w:t>
            </w: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审计结束</w:t>
            </w:r>
            <w:r w:rsidR="0055313B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后，承包人向发包人缴纳审定金额3%的质保金，发包人付至审定价的100%，质保期满后退还3%质保金。</w:t>
            </w:r>
          </w:p>
        </w:tc>
      </w:tr>
      <w:tr w:rsidR="003F0DE7" w:rsidRPr="0055313B" w:rsidTr="00203799">
        <w:tc>
          <w:tcPr>
            <w:tcW w:w="1271" w:type="dxa"/>
          </w:tcPr>
          <w:p w:rsidR="003F0DE7" w:rsidRPr="0055313B" w:rsidRDefault="003F0DE7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报价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说明</w:t>
            </w:r>
          </w:p>
        </w:tc>
        <w:tc>
          <w:tcPr>
            <w:tcW w:w="7563" w:type="dxa"/>
          </w:tcPr>
          <w:p w:rsidR="003F0DE7" w:rsidRPr="0055313B" w:rsidRDefault="0055313B" w:rsidP="009F6EDA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详见清单编制说明</w:t>
            </w:r>
          </w:p>
        </w:tc>
      </w:tr>
    </w:tbl>
    <w:p w:rsidR="00FE1F22" w:rsidRPr="0055313B" w:rsidRDefault="00FE1F22" w:rsidP="00C410BF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三</w:t>
      </w:r>
      <w:r w:rsidR="00275417"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="003269A8"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供应商资格要求</w:t>
      </w:r>
    </w:p>
    <w:p w:rsidR="00597215" w:rsidRPr="0055313B" w:rsidRDefault="004A51B2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基本</w:t>
      </w:r>
      <w:r w:rsidR="00FE1F22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资格要求</w:t>
      </w:r>
    </w:p>
    <w:p w:rsidR="00FE1F22" w:rsidRPr="0055313B" w:rsidRDefault="00FE1F22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供应商具有独立法人资格，具有良好的商业信誉、健全的财务会计制度、履行合同所必需的设备和专业技术能力，并有依法缴纳税收和社会保障资金的良好记录。</w:t>
      </w:r>
      <w:r w:rsidR="00873D8F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本项目在其营业执照的经营范围之内。</w:t>
      </w:r>
    </w:p>
    <w:p w:rsidR="00FE1F22" w:rsidRPr="0055313B" w:rsidRDefault="00FE1F22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供应商不得有下列行为：</w:t>
      </w:r>
    </w:p>
    <w:p w:rsidR="00FE1F22" w:rsidRPr="0055313B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有违反法律、法规行为，依法被取消投标资格且期限未满的；</w:t>
      </w:r>
    </w:p>
    <w:p w:rsidR="00FE1F22" w:rsidRPr="0055313B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lastRenderedPageBreak/>
        <w:t>因为招投标活动中有违法违规和不良行为，被有关招投标行政监督部门公示且公示期限未满的；</w:t>
      </w:r>
    </w:p>
    <w:p w:rsidR="00FE1F22" w:rsidRPr="0055313B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处于被责令停业或者财产被接管冻结和破产状态；</w:t>
      </w:r>
    </w:p>
    <w:p w:rsidR="00FE1F22" w:rsidRPr="0055313B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企业有因骗取中标或者严重违约以及发生重大工程质量、安全生产事故等问题，被有关部门暂停投标资格并在暂停期内的。</w:t>
      </w:r>
    </w:p>
    <w:p w:rsidR="00FE1F22" w:rsidRPr="0055313B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201</w:t>
      </w:r>
      <w:r w:rsidR="00742A37"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6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年1月1日起至今被国家财政部指定的信用记录查询渠道（“信用中国”网站www.creditchina.gov.cn）列入失信被执行主体、重大税收违法案件当事主体、政府采购严重违法失信行为当事主体等严重失信记录名单的。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B53D3F" w:rsidRPr="0055313B" w:rsidRDefault="00FE1F22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本项目不接受联合体报名。</w:t>
      </w:r>
    </w:p>
    <w:p w:rsidR="003269A8" w:rsidRPr="0055313B" w:rsidRDefault="003269A8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对于拟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中标供应商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招标人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实施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资格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审查，未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通过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资格审查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的供应</w:t>
      </w:r>
      <w:proofErr w:type="gramStart"/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商取消</w:t>
      </w:r>
      <w:proofErr w:type="gramEnd"/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其中标资格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。</w:t>
      </w:r>
    </w:p>
    <w:p w:rsidR="00B53D3F" w:rsidRPr="0055313B" w:rsidRDefault="00B53D3F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开标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时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需携带的资格审查材料</w:t>
      </w:r>
      <w:bookmarkStart w:id="0" w:name="_Hlk499005810"/>
      <w:bookmarkEnd w:id="0"/>
    </w:p>
    <w:p w:rsidR="00B53D3F" w:rsidRPr="0055313B" w:rsidRDefault="00B53D3F" w:rsidP="0043548A">
      <w:pPr>
        <w:widowControl/>
        <w:numPr>
          <w:ilvl w:val="0"/>
          <w:numId w:val="1"/>
        </w:numPr>
        <w:shd w:val="clear" w:color="auto" w:fill="FFFFFF"/>
        <w:adjustRightInd w:val="0"/>
        <w:spacing w:line="288" w:lineRule="auto"/>
        <w:ind w:left="1588" w:hanging="454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有效的营业执照副本（</w:t>
      </w:r>
      <w:r w:rsidR="00BE637C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复印件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加盖公章</w:t>
      </w:r>
      <w:r w:rsidR="007E0183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="007E0183"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）；</w:t>
      </w:r>
    </w:p>
    <w:p w:rsidR="00B53D3F" w:rsidRPr="0055313B" w:rsidRDefault="00B53D3F" w:rsidP="0043548A">
      <w:pPr>
        <w:widowControl/>
        <w:numPr>
          <w:ilvl w:val="0"/>
          <w:numId w:val="1"/>
        </w:numPr>
        <w:shd w:val="clear" w:color="auto" w:fill="FFFFFF"/>
        <w:adjustRightInd w:val="0"/>
        <w:spacing w:line="288" w:lineRule="auto"/>
        <w:ind w:left="1588" w:hanging="454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法定代表人的法人证明书及身份证及法定代表人的授</w:t>
      </w:r>
      <w:r w:rsidR="003269A8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权委托书和被授权人的身份证明文件（授权书须法定代表人签字并盖章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）（</w:t>
      </w:r>
      <w:r w:rsidR="0081701E"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身份证复印件</w:t>
      </w:r>
      <w:r w:rsidR="0081701E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加盖</w:t>
      </w:r>
      <w:r w:rsidR="0081701E"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公</w:t>
      </w:r>
      <w:r w:rsidR="004A2AA8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章</w:t>
      </w:r>
      <w:r w:rsidR="007E0183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="007E0183"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 w:rsidR="00EB1A12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）。</w:t>
      </w:r>
    </w:p>
    <w:p w:rsidR="003269A8" w:rsidRPr="0055313B" w:rsidRDefault="003269A8" w:rsidP="00C410BF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四</w:t>
      </w:r>
      <w:r w:rsidRPr="0055313B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其他事项</w:t>
      </w:r>
    </w:p>
    <w:p w:rsidR="007E0183" w:rsidRPr="0055313B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1、潜在供应商如有技术疑问，请直接将相关问题发送至前述电子邮箱。</w:t>
      </w:r>
    </w:p>
    <w:p w:rsidR="007E0183" w:rsidRPr="0055313B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  <w:t>2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、本项目采购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  <w:t>结果公示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见基建处网站主页。</w:t>
      </w:r>
    </w:p>
    <w:p w:rsidR="007E0183" w:rsidRPr="0055313B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</w:pP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  <w:t>3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、供应商须对其所提供资料的真实性和投标行为的合法性负责，如有作假或违纪，一经查实立即取消投标资格，并将其列入不良行为记录名单，在基建处网站主页进行实名通报，禁止参加基建处其他招标采购活动。</w:t>
      </w:r>
    </w:p>
    <w:p w:rsidR="007E0183" w:rsidRPr="0055313B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4、中标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供应商需在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中标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结果公示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(无异议)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后三个工作日内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前往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基建处签订合同。</w:t>
      </w:r>
    </w:p>
    <w:p w:rsidR="00711D4A" w:rsidRPr="0055313B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</w:pP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  <w:t>5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、本采购事宜解释权属于基建处。</w:t>
      </w:r>
    </w:p>
    <w:p w:rsidR="008337DB" w:rsidRPr="0055313B" w:rsidRDefault="008337DB" w:rsidP="00BA564A">
      <w:pPr>
        <w:widowControl/>
        <w:shd w:val="clear" w:color="auto" w:fill="FFFFFF"/>
        <w:spacing w:line="42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</w:p>
    <w:p w:rsidR="00D444A8" w:rsidRPr="0055313B" w:rsidRDefault="00D444A8" w:rsidP="00BA564A">
      <w:pPr>
        <w:widowControl/>
        <w:shd w:val="clear" w:color="auto" w:fill="FFFFFF"/>
        <w:spacing w:line="42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</w:p>
    <w:p w:rsidR="00275417" w:rsidRPr="0055313B" w:rsidRDefault="00275417" w:rsidP="00275417">
      <w:pPr>
        <w:widowControl/>
        <w:shd w:val="clear" w:color="auto" w:fill="FFFFFF"/>
        <w:spacing w:line="420" w:lineRule="atLeast"/>
        <w:ind w:firstLine="480"/>
        <w:jc w:val="righ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南京大学基本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建设处</w:t>
      </w:r>
    </w:p>
    <w:p w:rsidR="00275417" w:rsidRPr="0055313B" w:rsidRDefault="000E5A65" w:rsidP="00804AFD">
      <w:pPr>
        <w:widowControl/>
        <w:shd w:val="clear" w:color="auto" w:fill="FFFFFF"/>
        <w:spacing w:line="420" w:lineRule="atLeast"/>
        <w:ind w:right="120" w:firstLine="420"/>
        <w:jc w:val="righ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2018</w:t>
      </w:r>
      <w:r w:rsidR="00275417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年</w:t>
      </w:r>
      <w:r w:rsid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12</w:t>
      </w:r>
      <w:r w:rsidR="00275417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月</w:t>
      </w:r>
      <w:r w:rsid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28</w:t>
      </w:r>
      <w:r w:rsidR="00275417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日</w:t>
      </w:r>
    </w:p>
    <w:p w:rsidR="00875218" w:rsidRPr="0055313B" w:rsidRDefault="00875218">
      <w:pPr>
        <w:rPr>
          <w:rFonts w:asciiTheme="majorEastAsia" w:eastAsiaTheme="majorEastAsia" w:hAnsiTheme="majorEastAsia"/>
        </w:rPr>
      </w:pPr>
    </w:p>
    <w:sectPr w:rsidR="00875218" w:rsidRPr="0055313B" w:rsidSect="008C003F">
      <w:pgSz w:w="11906" w:h="16838" w:code="9"/>
      <w:pgMar w:top="567" w:right="1474" w:bottom="567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5A9" w:rsidRDefault="00F925A9" w:rsidP="00275417">
      <w:r>
        <w:separator/>
      </w:r>
    </w:p>
  </w:endnote>
  <w:endnote w:type="continuationSeparator" w:id="0">
    <w:p w:rsidR="00F925A9" w:rsidRDefault="00F925A9" w:rsidP="0027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5A9" w:rsidRDefault="00F925A9" w:rsidP="00275417">
      <w:r>
        <w:separator/>
      </w:r>
    </w:p>
  </w:footnote>
  <w:footnote w:type="continuationSeparator" w:id="0">
    <w:p w:rsidR="00F925A9" w:rsidRDefault="00F925A9" w:rsidP="00275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31"/>
    <w:multiLevelType w:val="hybridMultilevel"/>
    <w:tmpl w:val="909ADE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530D26"/>
    <w:multiLevelType w:val="hybridMultilevel"/>
    <w:tmpl w:val="5038E438"/>
    <w:lvl w:ilvl="0" w:tplc="A5649660">
      <w:start w:val="1"/>
      <w:numFmt w:val="decimalEnclosedCircle"/>
      <w:lvlText w:val="%1"/>
      <w:lvlJc w:val="left"/>
      <w:pPr>
        <w:ind w:left="13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0E2018F3"/>
    <w:multiLevelType w:val="hybridMultilevel"/>
    <w:tmpl w:val="9F94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D68B4"/>
    <w:multiLevelType w:val="hybridMultilevel"/>
    <w:tmpl w:val="02909CD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3621FBC"/>
    <w:multiLevelType w:val="hybridMultilevel"/>
    <w:tmpl w:val="553E7FFE"/>
    <w:lvl w:ilvl="0" w:tplc="90548B7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4D256F1"/>
    <w:multiLevelType w:val="hybridMultilevel"/>
    <w:tmpl w:val="C180C3A2"/>
    <w:lvl w:ilvl="0" w:tplc="8018B116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B5A5F75"/>
    <w:multiLevelType w:val="hybridMultilevel"/>
    <w:tmpl w:val="287EC5DC"/>
    <w:lvl w:ilvl="0" w:tplc="FA60D9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1BA7897"/>
    <w:multiLevelType w:val="hybridMultilevel"/>
    <w:tmpl w:val="B0485218"/>
    <w:lvl w:ilvl="0" w:tplc="EFBCC032">
      <w:start w:val="1"/>
      <w:numFmt w:val="decimal"/>
      <w:lvlText w:val="%1."/>
      <w:lvlJc w:val="left"/>
      <w:pPr>
        <w:tabs>
          <w:tab w:val="num" w:pos="1616"/>
        </w:tabs>
        <w:ind w:left="1559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2" w:hanging="420"/>
      </w:pPr>
    </w:lvl>
    <w:lvl w:ilvl="2" w:tplc="0409001B" w:tentative="1">
      <w:start w:val="1"/>
      <w:numFmt w:val="lowerRoman"/>
      <w:lvlText w:val="%3."/>
      <w:lvlJc w:val="righ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9" w:tentative="1">
      <w:start w:val="1"/>
      <w:numFmt w:val="lowerLetter"/>
      <w:lvlText w:val="%5)"/>
      <w:lvlJc w:val="left"/>
      <w:pPr>
        <w:ind w:left="3232" w:hanging="420"/>
      </w:pPr>
    </w:lvl>
    <w:lvl w:ilvl="5" w:tplc="0409001B" w:tentative="1">
      <w:start w:val="1"/>
      <w:numFmt w:val="lowerRoman"/>
      <w:lvlText w:val="%6."/>
      <w:lvlJc w:val="righ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9" w:tentative="1">
      <w:start w:val="1"/>
      <w:numFmt w:val="lowerLetter"/>
      <w:lvlText w:val="%8)"/>
      <w:lvlJc w:val="left"/>
      <w:pPr>
        <w:ind w:left="4492" w:hanging="420"/>
      </w:pPr>
    </w:lvl>
    <w:lvl w:ilvl="8" w:tplc="0409001B" w:tentative="1">
      <w:start w:val="1"/>
      <w:numFmt w:val="lowerRoman"/>
      <w:lvlText w:val="%9."/>
      <w:lvlJc w:val="right"/>
      <w:pPr>
        <w:ind w:left="4912" w:hanging="420"/>
      </w:pPr>
    </w:lvl>
  </w:abstractNum>
  <w:abstractNum w:abstractNumId="8">
    <w:nsid w:val="445665BC"/>
    <w:multiLevelType w:val="hybridMultilevel"/>
    <w:tmpl w:val="C3064EC6"/>
    <w:lvl w:ilvl="0" w:tplc="708A011A">
      <w:start w:val="1"/>
      <w:numFmt w:val="decimal"/>
      <w:lvlText w:val="%1、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F8C048D"/>
    <w:multiLevelType w:val="hybridMultilevel"/>
    <w:tmpl w:val="CBEA75DC"/>
    <w:lvl w:ilvl="0" w:tplc="A564966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0">
    <w:nsid w:val="52747545"/>
    <w:multiLevelType w:val="hybridMultilevel"/>
    <w:tmpl w:val="5D748E8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EAD548D"/>
    <w:multiLevelType w:val="hybridMultilevel"/>
    <w:tmpl w:val="66126030"/>
    <w:lvl w:ilvl="0" w:tplc="B9D4A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FD5A39"/>
    <w:multiLevelType w:val="hybridMultilevel"/>
    <w:tmpl w:val="1ED8BA6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3">
    <w:nsid w:val="7B9677E1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238"/>
    <w:rsid w:val="00003008"/>
    <w:rsid w:val="000114AA"/>
    <w:rsid w:val="0001179F"/>
    <w:rsid w:val="00046FDC"/>
    <w:rsid w:val="00074B2B"/>
    <w:rsid w:val="000E2339"/>
    <w:rsid w:val="000E5A65"/>
    <w:rsid w:val="000E6710"/>
    <w:rsid w:val="00132C53"/>
    <w:rsid w:val="00152AE4"/>
    <w:rsid w:val="00157364"/>
    <w:rsid w:val="001633B3"/>
    <w:rsid w:val="00171770"/>
    <w:rsid w:val="00192890"/>
    <w:rsid w:val="001E47DE"/>
    <w:rsid w:val="00203799"/>
    <w:rsid w:val="002140BB"/>
    <w:rsid w:val="00234B20"/>
    <w:rsid w:val="00275417"/>
    <w:rsid w:val="00290276"/>
    <w:rsid w:val="002A70CC"/>
    <w:rsid w:val="002D0680"/>
    <w:rsid w:val="002D1930"/>
    <w:rsid w:val="002E506D"/>
    <w:rsid w:val="00307C2C"/>
    <w:rsid w:val="0031312E"/>
    <w:rsid w:val="00314904"/>
    <w:rsid w:val="003269A8"/>
    <w:rsid w:val="00357128"/>
    <w:rsid w:val="00363653"/>
    <w:rsid w:val="00375003"/>
    <w:rsid w:val="00376458"/>
    <w:rsid w:val="003E2BF2"/>
    <w:rsid w:val="003F0DE7"/>
    <w:rsid w:val="0043548A"/>
    <w:rsid w:val="004406F5"/>
    <w:rsid w:val="00454BC5"/>
    <w:rsid w:val="004A2AA8"/>
    <w:rsid w:val="004A51B2"/>
    <w:rsid w:val="004C4434"/>
    <w:rsid w:val="004E0B0C"/>
    <w:rsid w:val="00546906"/>
    <w:rsid w:val="0055313B"/>
    <w:rsid w:val="005544B3"/>
    <w:rsid w:val="005731D2"/>
    <w:rsid w:val="005761DE"/>
    <w:rsid w:val="00597215"/>
    <w:rsid w:val="005B4CD5"/>
    <w:rsid w:val="005D3E44"/>
    <w:rsid w:val="005E22AE"/>
    <w:rsid w:val="005E32D6"/>
    <w:rsid w:val="005E39EE"/>
    <w:rsid w:val="005E4594"/>
    <w:rsid w:val="005F3F15"/>
    <w:rsid w:val="00610FAD"/>
    <w:rsid w:val="00640E7E"/>
    <w:rsid w:val="006455D8"/>
    <w:rsid w:val="00647E81"/>
    <w:rsid w:val="00647F30"/>
    <w:rsid w:val="006764FF"/>
    <w:rsid w:val="00677DB8"/>
    <w:rsid w:val="006A38CF"/>
    <w:rsid w:val="006E21BD"/>
    <w:rsid w:val="006E2B86"/>
    <w:rsid w:val="006E318D"/>
    <w:rsid w:val="00706B4E"/>
    <w:rsid w:val="00711D4A"/>
    <w:rsid w:val="00712840"/>
    <w:rsid w:val="0071590C"/>
    <w:rsid w:val="00741AB7"/>
    <w:rsid w:val="00742A37"/>
    <w:rsid w:val="00753672"/>
    <w:rsid w:val="007625AF"/>
    <w:rsid w:val="00782B9E"/>
    <w:rsid w:val="007944C3"/>
    <w:rsid w:val="007B262D"/>
    <w:rsid w:val="007E0183"/>
    <w:rsid w:val="007E387E"/>
    <w:rsid w:val="008021E4"/>
    <w:rsid w:val="00804AFD"/>
    <w:rsid w:val="00815F94"/>
    <w:rsid w:val="0081701E"/>
    <w:rsid w:val="008337DB"/>
    <w:rsid w:val="008453CE"/>
    <w:rsid w:val="00846564"/>
    <w:rsid w:val="00873B75"/>
    <w:rsid w:val="00873D8F"/>
    <w:rsid w:val="00875218"/>
    <w:rsid w:val="008A2189"/>
    <w:rsid w:val="008B63C2"/>
    <w:rsid w:val="008C003F"/>
    <w:rsid w:val="008D75C1"/>
    <w:rsid w:val="008E4ABF"/>
    <w:rsid w:val="008E7203"/>
    <w:rsid w:val="008F09A2"/>
    <w:rsid w:val="008F2816"/>
    <w:rsid w:val="008F77E9"/>
    <w:rsid w:val="00905FE6"/>
    <w:rsid w:val="009202CB"/>
    <w:rsid w:val="00995EEF"/>
    <w:rsid w:val="009C78ED"/>
    <w:rsid w:val="009D6B5A"/>
    <w:rsid w:val="009F6EDA"/>
    <w:rsid w:val="00A20311"/>
    <w:rsid w:val="00A30B4A"/>
    <w:rsid w:val="00A41238"/>
    <w:rsid w:val="00A76E3F"/>
    <w:rsid w:val="00A91164"/>
    <w:rsid w:val="00AC0DEF"/>
    <w:rsid w:val="00AD0B58"/>
    <w:rsid w:val="00B21336"/>
    <w:rsid w:val="00B53D3F"/>
    <w:rsid w:val="00B72BBC"/>
    <w:rsid w:val="00B76914"/>
    <w:rsid w:val="00B805EE"/>
    <w:rsid w:val="00BA564A"/>
    <w:rsid w:val="00BB461F"/>
    <w:rsid w:val="00BC5725"/>
    <w:rsid w:val="00BE637C"/>
    <w:rsid w:val="00C076EE"/>
    <w:rsid w:val="00C14370"/>
    <w:rsid w:val="00C159D3"/>
    <w:rsid w:val="00C22B77"/>
    <w:rsid w:val="00C410BF"/>
    <w:rsid w:val="00C47513"/>
    <w:rsid w:val="00C647C6"/>
    <w:rsid w:val="00C77897"/>
    <w:rsid w:val="00C816F0"/>
    <w:rsid w:val="00D06517"/>
    <w:rsid w:val="00D1307B"/>
    <w:rsid w:val="00D444A8"/>
    <w:rsid w:val="00D57C9D"/>
    <w:rsid w:val="00DA06A9"/>
    <w:rsid w:val="00DC7A95"/>
    <w:rsid w:val="00DE4FBD"/>
    <w:rsid w:val="00E0420D"/>
    <w:rsid w:val="00E062AB"/>
    <w:rsid w:val="00E14CC2"/>
    <w:rsid w:val="00E325D9"/>
    <w:rsid w:val="00E44EC3"/>
    <w:rsid w:val="00EA79B3"/>
    <w:rsid w:val="00EB1A12"/>
    <w:rsid w:val="00EB6431"/>
    <w:rsid w:val="00EC2955"/>
    <w:rsid w:val="00ED55FF"/>
    <w:rsid w:val="00EE0537"/>
    <w:rsid w:val="00EE145A"/>
    <w:rsid w:val="00F40D8E"/>
    <w:rsid w:val="00F43228"/>
    <w:rsid w:val="00F51B61"/>
    <w:rsid w:val="00F65712"/>
    <w:rsid w:val="00F67322"/>
    <w:rsid w:val="00F925A9"/>
    <w:rsid w:val="00F97399"/>
    <w:rsid w:val="00FB2AFF"/>
    <w:rsid w:val="00FB46C2"/>
    <w:rsid w:val="00FD274B"/>
    <w:rsid w:val="00FE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28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54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4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5417"/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styleId="a5">
    <w:name w:val="Hyperlink"/>
    <w:basedOn w:val="a0"/>
    <w:uiPriority w:val="99"/>
    <w:unhideWhenUsed/>
    <w:rsid w:val="00275417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75417"/>
    <w:pPr>
      <w:widowControl/>
      <w:spacing w:line="390" w:lineRule="atLeast"/>
      <w:jc w:val="left"/>
    </w:pPr>
    <w:rPr>
      <w:rFonts w:ascii="宋体" w:eastAsia="宋体" w:hAnsi="宋体" w:cs="宋体"/>
      <w:kern w:val="0"/>
      <w:sz w:val="21"/>
      <w:szCs w:val="21"/>
      <w:u w:val="none"/>
    </w:rPr>
  </w:style>
  <w:style w:type="character" w:customStyle="1" w:styleId="wpvisitcount1">
    <w:name w:val="wp_visitcount1"/>
    <w:basedOn w:val="a0"/>
    <w:rsid w:val="00275417"/>
    <w:rPr>
      <w:vanish/>
      <w:webHidden w:val="0"/>
      <w:bdr w:val="none" w:sz="0" w:space="0" w:color="auto" w:frame="1"/>
      <w:specVanish w:val="0"/>
    </w:rPr>
  </w:style>
  <w:style w:type="character" w:styleId="a7">
    <w:name w:val="Strong"/>
    <w:basedOn w:val="a0"/>
    <w:uiPriority w:val="22"/>
    <w:qFormat/>
    <w:rsid w:val="00275417"/>
    <w:rPr>
      <w:b/>
      <w:bCs/>
    </w:rPr>
  </w:style>
  <w:style w:type="character" w:styleId="a8">
    <w:name w:val="Emphasis"/>
    <w:basedOn w:val="a0"/>
    <w:uiPriority w:val="20"/>
    <w:qFormat/>
    <w:rsid w:val="00C816F0"/>
    <w:rPr>
      <w:i/>
      <w:iCs/>
    </w:rPr>
  </w:style>
  <w:style w:type="paragraph" w:styleId="a9">
    <w:name w:val="List Paragraph"/>
    <w:basedOn w:val="a"/>
    <w:uiPriority w:val="34"/>
    <w:qFormat/>
    <w:rsid w:val="00BA564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597215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597215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597215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97215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597215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597215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597215"/>
    <w:rPr>
      <w:sz w:val="18"/>
      <w:szCs w:val="18"/>
    </w:rPr>
  </w:style>
  <w:style w:type="table" w:styleId="ae">
    <w:name w:val="Table Grid"/>
    <w:basedOn w:val="a1"/>
    <w:uiPriority w:val="39"/>
    <w:rsid w:val="004A5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3F79-B33F-41CB-AC60-A4FCAA7C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191</Words>
  <Characters>1091</Characters>
  <Application>Microsoft Office Word</Application>
  <DocSecurity>0</DocSecurity>
  <Lines>9</Lines>
  <Paragraphs>2</Paragraphs>
  <ScaleCrop>false</ScaleCrop>
  <Company>CHINA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深度完美技术论坛</cp:lastModifiedBy>
  <cp:revision>5</cp:revision>
  <dcterms:created xsi:type="dcterms:W3CDTF">2018-07-17T03:50:00Z</dcterms:created>
  <dcterms:modified xsi:type="dcterms:W3CDTF">2018-12-29T02:24:00Z</dcterms:modified>
</cp:coreProperties>
</file>