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南京大学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工程变更审批单</w:t>
      </w:r>
    </w:p>
    <w:tbl>
      <w:tblPr>
        <w:tblStyle w:val="6"/>
        <w:tblW w:w="9408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740"/>
        <w:gridCol w:w="1272"/>
        <w:gridCol w:w="84"/>
        <w:gridCol w:w="1632"/>
        <w:gridCol w:w="1116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9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2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编  号:</w:t>
            </w:r>
          </w:p>
        </w:tc>
        <w:tc>
          <w:tcPr>
            <w:tcW w:w="1774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72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日   期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合同名称</w:t>
            </w:r>
          </w:p>
        </w:tc>
        <w:tc>
          <w:tcPr>
            <w:tcW w:w="4728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774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变更办理单位</w:t>
            </w:r>
          </w:p>
        </w:tc>
        <w:tc>
          <w:tcPr>
            <w:tcW w:w="4728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经 办 人</w:t>
            </w:r>
          </w:p>
        </w:tc>
        <w:tc>
          <w:tcPr>
            <w:tcW w:w="177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本次变更预估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金额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累计变更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的合同占比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合 同 价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变更原因</w:t>
            </w:r>
          </w:p>
        </w:tc>
        <w:tc>
          <w:tcPr>
            <w:tcW w:w="761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使用方要求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设计原因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清单编制原因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基建处要求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79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变更依据</w:t>
            </w:r>
          </w:p>
        </w:tc>
        <w:tc>
          <w:tcPr>
            <w:tcW w:w="7618" w:type="dxa"/>
            <w:gridSpan w:val="6"/>
            <w:tcBorders>
              <w:bottom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179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变更内容</w:t>
            </w:r>
          </w:p>
        </w:tc>
        <w:tc>
          <w:tcPr>
            <w:tcW w:w="7618" w:type="dxa"/>
            <w:gridSpan w:val="6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总监理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工程师审签</w:t>
            </w:r>
          </w:p>
        </w:tc>
        <w:tc>
          <w:tcPr>
            <w:tcW w:w="3012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甲方代表或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项目负责人审签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科室负责人审签</w:t>
            </w:r>
          </w:p>
        </w:tc>
        <w:tc>
          <w:tcPr>
            <w:tcW w:w="3012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基建处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分管领导审签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基建处处长审签</w:t>
            </w:r>
          </w:p>
        </w:tc>
        <w:tc>
          <w:tcPr>
            <w:tcW w:w="7618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分管校领导审签</w:t>
            </w:r>
          </w:p>
        </w:tc>
        <w:tc>
          <w:tcPr>
            <w:tcW w:w="7618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备  注</w:t>
            </w:r>
          </w:p>
        </w:tc>
        <w:tc>
          <w:tcPr>
            <w:tcW w:w="7618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leftChars="-200" w:hanging="420" w:hanging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注：1、施工过程中出现的变更，</w:t>
      </w:r>
      <w:r>
        <w:rPr>
          <w:rFonts w:hint="eastAsia" w:ascii="仿宋" w:hAnsi="仿宋" w:eastAsia="仿宋" w:cs="仿宋"/>
          <w:lang w:eastAsia="zh-CN"/>
        </w:rPr>
        <w:t>施工单位</w:t>
      </w:r>
      <w:r>
        <w:rPr>
          <w:rFonts w:hint="eastAsia" w:ascii="仿宋" w:hAnsi="仿宋" w:eastAsia="仿宋" w:cs="仿宋"/>
        </w:rPr>
        <w:t>必须</w:t>
      </w:r>
      <w:r>
        <w:rPr>
          <w:rFonts w:hint="eastAsia" w:ascii="仿宋" w:hAnsi="仿宋" w:eastAsia="仿宋" w:cs="仿宋"/>
          <w:lang w:eastAsia="zh-CN"/>
        </w:rPr>
        <w:t>按</w:t>
      </w:r>
      <w:r>
        <w:rPr>
          <w:rFonts w:hint="eastAsia" w:ascii="仿宋" w:hAnsi="仿宋" w:eastAsia="仿宋" w:cs="仿宋"/>
        </w:rPr>
        <w:t>上表</w:t>
      </w:r>
      <w:r>
        <w:rPr>
          <w:rFonts w:hint="eastAsia" w:ascii="仿宋" w:hAnsi="仿宋" w:eastAsia="仿宋" w:cs="仿宋"/>
          <w:lang w:eastAsia="zh-CN"/>
        </w:rPr>
        <w:t>要求办理完</w:t>
      </w:r>
      <w:r>
        <w:rPr>
          <w:rFonts w:hint="eastAsia" w:ascii="仿宋" w:hAnsi="仿宋" w:eastAsia="仿宋" w:cs="仿宋"/>
        </w:rPr>
        <w:t>审批手续后方可实施。</w:t>
      </w:r>
    </w:p>
    <w:p>
      <w:pPr>
        <w:pStyle w:val="2"/>
        <w:numPr>
          <w:ilvl w:val="0"/>
          <w:numId w:val="1"/>
        </w:numPr>
        <w:ind w:left="218" w:leftChars="0" w:hanging="218" w:hangingChars="10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此单编号必须按同一个合同名称的制单号连续编制。本单除了审签内容，其他均打印。</w:t>
      </w:r>
    </w:p>
    <w:p>
      <w:pPr>
        <w:pStyle w:val="2"/>
        <w:numPr>
          <w:ilvl w:val="0"/>
          <w:numId w:val="1"/>
        </w:numPr>
        <w:ind w:left="218" w:leftChars="0" w:hanging="218" w:hangingChars="104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本单一式二份，</w:t>
      </w:r>
      <w:r>
        <w:rPr>
          <w:rFonts w:hint="eastAsia" w:ascii="仿宋" w:hAnsi="仿宋" w:eastAsia="仿宋" w:cs="仿宋"/>
        </w:rPr>
        <w:t>完成审批后</w:t>
      </w:r>
      <w:r>
        <w:rPr>
          <w:rFonts w:hint="eastAsia" w:ascii="仿宋" w:hAnsi="仿宋" w:eastAsia="仿宋" w:cs="仿宋"/>
          <w:lang w:eastAsia="zh-CN"/>
        </w:rPr>
        <w:t>，施工</w:t>
      </w:r>
      <w:r>
        <w:rPr>
          <w:rFonts w:hint="eastAsia" w:ascii="仿宋" w:hAnsi="仿宋" w:eastAsia="仿宋" w:cs="仿宋"/>
        </w:rPr>
        <w:t>单位保管</w:t>
      </w:r>
      <w:r>
        <w:rPr>
          <w:rFonts w:hint="eastAsia" w:ascii="仿宋" w:hAnsi="仿宋" w:eastAsia="仿宋" w:cs="仿宋"/>
          <w:lang w:eastAsia="zh-CN"/>
        </w:rPr>
        <w:t>一份</w:t>
      </w:r>
      <w:r>
        <w:rPr>
          <w:rFonts w:hint="eastAsia" w:ascii="仿宋" w:hAnsi="仿宋" w:eastAsia="仿宋" w:cs="仿宋"/>
        </w:rPr>
        <w:t>，</w:t>
      </w:r>
      <w:r>
        <w:rPr>
          <w:rFonts w:hint="eastAsia" w:ascii="仿宋" w:hAnsi="仿宋" w:eastAsia="仿宋" w:cs="仿宋"/>
          <w:lang w:eastAsia="zh-CN"/>
        </w:rPr>
        <w:t>工程结</w:t>
      </w:r>
      <w:r>
        <w:rPr>
          <w:rFonts w:hint="eastAsia" w:ascii="仿宋" w:hAnsi="仿宋" w:eastAsia="仿宋" w:cs="仿宋"/>
        </w:rPr>
        <w:t>算时报审计处作为</w:t>
      </w:r>
      <w:r>
        <w:rPr>
          <w:rFonts w:hint="eastAsia" w:ascii="仿宋" w:hAnsi="仿宋" w:eastAsia="仿宋" w:cs="仿宋"/>
          <w:lang w:eastAsia="zh-CN"/>
        </w:rPr>
        <w:t>变更价款的</w:t>
      </w:r>
      <w:r>
        <w:rPr>
          <w:rFonts w:hint="eastAsia" w:ascii="仿宋" w:hAnsi="仿宋" w:eastAsia="仿宋" w:cs="仿宋"/>
        </w:rPr>
        <w:t>结算依据。</w:t>
      </w:r>
      <w:r>
        <w:rPr>
          <w:rFonts w:hint="eastAsia" w:ascii="仿宋" w:hAnsi="仿宋" w:eastAsia="仿宋" w:cs="仿宋"/>
          <w:lang w:eastAsia="zh-CN"/>
        </w:rPr>
        <w:t>甲方代表或</w:t>
      </w:r>
      <w:r>
        <w:rPr>
          <w:rFonts w:hint="eastAsia" w:ascii="仿宋" w:hAnsi="仿宋" w:eastAsia="仿宋" w:cs="仿宋"/>
        </w:rPr>
        <w:t>项目负责人</w:t>
      </w:r>
      <w:r>
        <w:rPr>
          <w:rFonts w:hint="eastAsia" w:ascii="仿宋" w:hAnsi="仿宋" w:eastAsia="仿宋" w:cs="仿宋"/>
          <w:lang w:eastAsia="zh-CN"/>
        </w:rPr>
        <w:t>保管一份，</w:t>
      </w:r>
      <w:r>
        <w:rPr>
          <w:rFonts w:hint="eastAsia" w:ascii="仿宋" w:hAnsi="仿宋" w:eastAsia="仿宋" w:cs="仿宋"/>
        </w:rPr>
        <w:t>负责</w:t>
      </w:r>
      <w:r>
        <w:rPr>
          <w:rFonts w:hint="eastAsia" w:ascii="仿宋" w:hAnsi="仿宋" w:eastAsia="仿宋" w:cs="仿宋"/>
          <w:lang w:eastAsia="zh-CN"/>
        </w:rPr>
        <w:t>做好所有变更的</w:t>
      </w:r>
      <w:r>
        <w:rPr>
          <w:rFonts w:hint="eastAsia" w:ascii="仿宋" w:hAnsi="仿宋" w:eastAsia="仿宋" w:cs="仿宋"/>
        </w:rPr>
        <w:t>汇总登记。</w:t>
      </w:r>
    </w:p>
    <w:sectPr>
      <w:footerReference r:id="rId3" w:type="default"/>
      <w:pgSz w:w="11906" w:h="16838"/>
      <w:pgMar w:top="1240" w:right="1706" w:bottom="109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lang w:val="en-US" w:eastAsia="zh-CN"/>
      </w:rPr>
    </w:pPr>
    <w:r>
      <w:rPr>
        <w:rFonts w:hint="eastAsia"/>
        <w:sz w:val="13"/>
        <w:szCs w:val="13"/>
        <w:lang w:eastAsia="zh-CN"/>
      </w:rPr>
      <w:t>根据</w:t>
    </w:r>
    <w:r>
      <w:rPr>
        <w:rFonts w:hint="eastAsia"/>
        <w:sz w:val="13"/>
        <w:szCs w:val="13"/>
        <w:lang w:val="en-US" w:eastAsia="zh-CN"/>
      </w:rPr>
      <w:t>20200612办公会意见修订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C555E"/>
    <w:multiLevelType w:val="singleLevel"/>
    <w:tmpl w:val="2C7C555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F23C2"/>
    <w:rsid w:val="02124705"/>
    <w:rsid w:val="032A28CD"/>
    <w:rsid w:val="036706E9"/>
    <w:rsid w:val="0588116C"/>
    <w:rsid w:val="059E07FA"/>
    <w:rsid w:val="08D774B3"/>
    <w:rsid w:val="093356C5"/>
    <w:rsid w:val="0AEA7B9C"/>
    <w:rsid w:val="0C7C0ECC"/>
    <w:rsid w:val="0DBD72F1"/>
    <w:rsid w:val="11FE3C70"/>
    <w:rsid w:val="15027AFB"/>
    <w:rsid w:val="18500845"/>
    <w:rsid w:val="1A602F29"/>
    <w:rsid w:val="1B5F13FA"/>
    <w:rsid w:val="1C6E7BCF"/>
    <w:rsid w:val="20460660"/>
    <w:rsid w:val="218062C2"/>
    <w:rsid w:val="24F1735D"/>
    <w:rsid w:val="253F4FEA"/>
    <w:rsid w:val="2B5627C4"/>
    <w:rsid w:val="2B647F9E"/>
    <w:rsid w:val="2BFA3E93"/>
    <w:rsid w:val="31F74513"/>
    <w:rsid w:val="35CF0637"/>
    <w:rsid w:val="3CBA24F4"/>
    <w:rsid w:val="41104F49"/>
    <w:rsid w:val="41F9087D"/>
    <w:rsid w:val="43885875"/>
    <w:rsid w:val="46F95E74"/>
    <w:rsid w:val="4BCE07CD"/>
    <w:rsid w:val="4D617BE9"/>
    <w:rsid w:val="4DA66E61"/>
    <w:rsid w:val="4FB32574"/>
    <w:rsid w:val="51752C8B"/>
    <w:rsid w:val="55C03937"/>
    <w:rsid w:val="5B0F7999"/>
    <w:rsid w:val="5DEE5CD4"/>
    <w:rsid w:val="5E22053B"/>
    <w:rsid w:val="61515FD5"/>
    <w:rsid w:val="61B649F6"/>
    <w:rsid w:val="623E4AFF"/>
    <w:rsid w:val="64DF23C2"/>
    <w:rsid w:val="652A6BB1"/>
    <w:rsid w:val="655A2A04"/>
    <w:rsid w:val="66372D4E"/>
    <w:rsid w:val="673A7EF9"/>
    <w:rsid w:val="67FE27F7"/>
    <w:rsid w:val="6A8C4B0C"/>
    <w:rsid w:val="6B821708"/>
    <w:rsid w:val="6C01084C"/>
    <w:rsid w:val="6D3B505F"/>
    <w:rsid w:val="6DA336EF"/>
    <w:rsid w:val="74E62042"/>
    <w:rsid w:val="7583577A"/>
    <w:rsid w:val="7B43328C"/>
    <w:rsid w:val="7B82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2020-05-22T06:24:00Z</dcterms:created>
  <dc:creator>jj</dc:creator>
  <cp:lastModifiedBy>jj</cp:lastModifiedBy>
  <cp:lastPrinted>2020-06-12T03:09:25Z</cp:lastPrinted>
  <dcterms:modified xsi:type="dcterms:W3CDTF">2020-06-12T08:58:20Z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